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CA" w:rsidRPr="00C850CA" w:rsidRDefault="00C850CA" w:rsidP="00C850C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>Методическая разработка развлечения для детей  старшей группы</w:t>
      </w:r>
    </w:p>
    <w:p w:rsidR="00C850CA" w:rsidRDefault="00C850CA" w:rsidP="00C850C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>« ВЕСЕННИЙ ПРАЗДНИК В ГОРАХ»</w:t>
      </w:r>
    </w:p>
    <w:p w:rsidR="00C850CA" w:rsidRPr="00C850CA" w:rsidRDefault="00C850CA" w:rsidP="00C850C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850CA" w:rsidRDefault="00C850CA" w:rsidP="00C850CA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>Разработала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:</w:t>
      </w:r>
    </w:p>
    <w:p w:rsidR="00C850CA" w:rsidRPr="00C850CA" w:rsidRDefault="00C850CA" w:rsidP="00C850CA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>муз</w:t>
      </w:r>
      <w:proofErr w:type="gramStart"/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>.р</w:t>
      </w:r>
      <w:proofErr w:type="gramEnd"/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>уководитель</w:t>
      </w:r>
      <w:proofErr w:type="spellEnd"/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1 категории </w:t>
      </w:r>
    </w:p>
    <w:p w:rsidR="00C850CA" w:rsidRPr="00C850CA" w:rsidRDefault="00C850CA" w:rsidP="00C850CA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>МКДОУ «ЦРР-Д/сад№8»</w:t>
      </w:r>
    </w:p>
    <w:p w:rsidR="00C850CA" w:rsidRPr="00C850CA" w:rsidRDefault="00C850CA" w:rsidP="00C850CA">
      <w:pPr>
        <w:spacing w:after="0" w:line="240" w:lineRule="auto"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>Ипиева</w:t>
      </w:r>
      <w:proofErr w:type="spellEnd"/>
      <w:r w:rsidRPr="00C850C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С.И.</w:t>
      </w:r>
    </w:p>
    <w:p w:rsidR="00C850CA" w:rsidRPr="00C850CA" w:rsidRDefault="00C850CA" w:rsidP="00C850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C850CA" w:rsidRPr="00C850CA" w:rsidRDefault="00C850CA" w:rsidP="00C85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C850CA" w:rsidRPr="00C850CA" w:rsidRDefault="00C850CA" w:rsidP="00C850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Продолжать воспитывать любовь к родному краю, расширять представления детей о народном празднике. Развивать интерес к Дагестанскому фольклору.</w:t>
      </w:r>
    </w:p>
    <w:p w:rsidR="00C850CA" w:rsidRPr="00C850CA" w:rsidRDefault="00C850CA" w:rsidP="00C850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Учить петь несложные песни в удобном диапазоне, исполняя их выразительно и музыкально правильно передовая мелодию. Учить выразительно, читать стихи и правильно выполнять танцевальные движения</w:t>
      </w:r>
    </w:p>
    <w:p w:rsidR="00C850CA" w:rsidRPr="00C850CA" w:rsidRDefault="00C850CA" w:rsidP="00C850C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Знакомить детей с традициями и обычаями Дагестана. Объяснить детям значение нового слова «Плуг». Воспитывать любовь к танцам и Дагестанскому устному народному творчеству (песням и мелодиям). Развивать координацию движений в подвижных играх народов Дагестана, развивать мелкую моторику, глазомер, чувство слово и композиции.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РЕПЕРТУАР: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Песни: - «Здравствуй весна», «Пастушок», « Веселая маршрутка».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Таней: - «Чабанский», «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Акушинка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>».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Подвижная игра: « Ловкие джигиты», «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Перетягивание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 xml:space="preserve"> каната».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Проведение первой борозды с плугом, загадки,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>, пословицы, стихи о весне.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Канат, деревянный плуг, национальные костюмы, деревянный автобус, «Огороды с подоконников»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>контейнеры со всходами овощей и злаковых)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ХОД  ПРАЗДНИКА: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Ведущий: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Дорогие гости нашего праздника. Сегодня мы хотим показать вам, как в Дагестане празднуют приход весны. У одних народов он называется «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Новруз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>» - «Новый день», у других – «Алый праздник» - «Красный день».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Этот праздник обязательно сопровождается зажиганием всевозможных огней, костры разжигают в горах, на крышах домов, во дворах. Мальчишки скатывают с гор горящие обручи. Считалось, что. Перепрыгнув в первый день через костер, больной вылечится, а у здорового осуществятся все желания. Если костры разжигали на крышах, то тут же устраивали веселые танцы, бросали в дымоходные трубы орехи. Когда костер угасал, пепел рассыпали на крыше, приговаривая: « Чтобы в доме было много добра»…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lastRenderedPageBreak/>
        <w:t xml:space="preserve">С наступлением весны природа оживает, прилетают птицы, зеленеет трава, появляются первые цветы. 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   Так как Дагестан многонациональная республика, каждая нация отмечает праздник - «Первой  борозды». В даргинских аулах в старину этот праздник называли - «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Хъубахруми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>». Этот праздник труда является массовым, радостным, народным праздником!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   Первую борозду проводил самый достойный и уважаемый человек в ауле. Сегодня мы хотим показать, как в ауле отмечают весенний праздник - «День первой борозды».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Дни холодов минули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Весна взяла бразды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 празднует в ауле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День первой борозды.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Еще в ауле любят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Весной День Чабана,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 празднуют его все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 даже детвора.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Ведущий: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- Дети, вы знаете, что с приходом весны отмечают праздник труда, чествуют хлеборобов, животноводов, чабанов. Жители горного аула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Урахи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 xml:space="preserve"> приглашают нас в гости к себе на весенний праздник, хотите поехать?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Дети: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Да!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(Дети садятся в маршрутку и поют песню « Веселая маршрутка»)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ПЕСНЯ: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Маршрутка наша едет, колесики стучат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Кумыки и аварцы, в окошечко глядят.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Припев: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Поют в маршрутке гости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Аварцы из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Цада</w:t>
      </w:r>
      <w:proofErr w:type="spellEnd"/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Маршрутка дружбы мчится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В селении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Урахи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>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И греет наша дружба, весь город наш родной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Кумыков, русских, лакцев, и город наш большой.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Припев: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 счастье мирный город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Пусть щедро раздает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Даргинцам и аварцам.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 всем, кто здесь живет.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(Девочка «Весна»,  встречает гостей)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lastRenderedPageBreak/>
        <w:t>- Работой и песней мы встретимся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Весну на приволье, где небо да поле.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Солнышко, солнышко выйди скорей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Высуши лужи, землю согрей!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Белую дочку в небо бери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Черную дочку дома запри.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Солнце,  солнце размечи золотистые лучи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Дети меда захотели, прочь сугробы и метели.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Чтобы добрая пчела, угощения принесла!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Все дети: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Солнце, солнце, грей с утра.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Меда просит детвора!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Меда просит детвора…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Дети давайте поблагодарим весну и споем песню.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ПЕСНЯ: - « Здравствуй весна»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1.Мы сидели у окна, постучалось к нам весна.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Зайчик солнечный блеснул, осветил он весь аул.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2.Прыгнул с ветки воробей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Закричал: - скорей, скорей!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Торопитесь все за мной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Поздороваться с весной!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3.Если нас гулять зовут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Мы готовы в пять минут,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Солнцу  лица,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тесна</w:t>
      </w:r>
      <w:proofErr w:type="gramEnd"/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Здравствуй милая весна!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Ведущая: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В мае месяце во всех аулах встречают чабанов с отарами овец. Весной в горах зеленеет трава, красивые цветы и ягнятам хорошо пастись на лугу.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(Выходит мальчик с чабанской палкой и читает стихи)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Склоны новою травою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Зеленит весна,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Тяжелее стало втрое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Сумка чабана,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Сыра свежего припас я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Угостить на славу вас. 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( С разных сторон, к нему подходят два мальчика – чабана и ведут беседу)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Где пасешь?   ----</w:t>
      </w:r>
      <w:r w:rsidRPr="00C850CA">
        <w:rPr>
          <w:rFonts w:ascii="Times New Roman" w:hAnsi="Times New Roman" w:cs="Times New Roman"/>
          <w:sz w:val="28"/>
          <w:szCs w:val="28"/>
        </w:rPr>
        <w:softHyphen/>
      </w:r>
      <w:r w:rsidRPr="00C850CA">
        <w:rPr>
          <w:rFonts w:ascii="Times New Roman" w:hAnsi="Times New Roman" w:cs="Times New Roman"/>
          <w:sz w:val="28"/>
          <w:szCs w:val="28"/>
        </w:rPr>
        <w:softHyphen/>
      </w:r>
      <w:r w:rsidRPr="00C850CA">
        <w:rPr>
          <w:rFonts w:ascii="Times New Roman" w:hAnsi="Times New Roman" w:cs="Times New Roman"/>
          <w:sz w:val="28"/>
          <w:szCs w:val="28"/>
        </w:rPr>
        <w:softHyphen/>
        <w:t>---</w:t>
      </w:r>
      <w:r w:rsidRPr="00C850CA">
        <w:rPr>
          <w:rFonts w:ascii="Times New Roman" w:hAnsi="Times New Roman" w:cs="Times New Roman"/>
          <w:sz w:val="28"/>
          <w:szCs w:val="28"/>
        </w:rPr>
        <w:softHyphen/>
      </w:r>
      <w:r w:rsidRPr="00C850CA">
        <w:rPr>
          <w:rFonts w:ascii="Times New Roman" w:hAnsi="Times New Roman" w:cs="Times New Roman"/>
          <w:sz w:val="28"/>
          <w:szCs w:val="28"/>
        </w:rPr>
        <w:softHyphen/>
        <w:t xml:space="preserve">----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 xml:space="preserve"> Салавату.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Хороша трава?  -----</w:t>
      </w:r>
      <w:r w:rsidRPr="00C850CA">
        <w:rPr>
          <w:rFonts w:ascii="Times New Roman" w:hAnsi="Times New Roman" w:cs="Times New Roman"/>
          <w:sz w:val="28"/>
          <w:szCs w:val="28"/>
        </w:rPr>
        <w:softHyphen/>
        <w:t>-- На славу!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А ягнята хороши?------Все ягнята крепыши.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А овечки как?------------Как телки.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А бараны?----------------Как быки!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ТАНЕЦ  ЧАБАНА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before="24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                         ПОТЕШКИ</w:t>
      </w:r>
      <w:r w:rsidRPr="00C850CA">
        <w:rPr>
          <w:rFonts w:ascii="Times New Roman" w:hAnsi="Times New Roman" w:cs="Times New Roman"/>
          <w:sz w:val="28"/>
          <w:szCs w:val="28"/>
        </w:rPr>
        <w:br/>
        <w:t>Пастушок мой пастушок,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Из Чинара посошок,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Ты набегался с утра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Ты крутился как юла.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Пас овечек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 xml:space="preserve">день -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деньской</w:t>
      </w:r>
      <w:proofErr w:type="spellEnd"/>
      <w:proofErr w:type="gramEnd"/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На лужайке за рекой.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Из ключа воды попил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А потом ягнят поил.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Ведущий: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Молодцы дети, а теперь давайте отгадывать загадки!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Тает снежок, ожил лужок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День прибывает, когда это бывает?------ (весной)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Шевелились у цветка, все четыре лепестка,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Я сорвать его хотел, он порхнул и улетел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 xml:space="preserve">   ---------- (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>абочка)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Само глядит, а на себя глядеть не дает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 xml:space="preserve">------------ (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>олнце)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Она приходит с ласкою, и со своею сказкою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Волшебной палочкой взмахнет, в лесу подснежник расцветет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 xml:space="preserve"> ------- (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>есна)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Без топора и без лопаты, девица строит хату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 xml:space="preserve">— (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>асточка)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                    ИГРА  « ЛОВКИЕ  ДЖИГИТЫ»,</w:t>
      </w:r>
      <w:r w:rsidRPr="00C850CA">
        <w:rPr>
          <w:rFonts w:ascii="Times New Roman" w:hAnsi="Times New Roman" w:cs="Times New Roman"/>
          <w:sz w:val="28"/>
          <w:szCs w:val="28"/>
        </w:rPr>
        <w:br/>
        <w:t>Ведущий: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Молодцы дети, а теперь послушаем стихи о весне.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Чиста небесная лазурь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Теплей и ярче солнце стало,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Пора  метелей злых и бурь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Опять,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на долго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 xml:space="preserve"> миновало.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 этой бездонной лазури,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 сумерках близкой весны,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Плакали зимние бури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Реяли звездные сны.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Весна, весна, как воздух чист,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Как ясен небосклон.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Своей лазурью живой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Слепит мне очи он.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lastRenderedPageBreak/>
        <w:t>Милая певунья, ласточка родная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К нам домой вернулась из родного края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Под окошком вьется с песенкой живою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Я весну и солнце принесла с собою.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Уж тает снег, бегут ручьи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 окно повеяло весною.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Засвищут скоро соловьи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 лес оденется листвою.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Ведущий: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- В народе уважают и любят тех, кто честно трудиться, а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лентяев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 xml:space="preserve"> и лодырей всегда высмеивают.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ПОСЛОВИЦЫ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Кто весною до полдня спит, тот зимою плачет навзрыд.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Кто весной не сеет, тот осенью не жнет.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Посеешь в пору, соберешь зерна гору.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Тот труда не боится, кто умеет трудиться.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Много снега – много хлеба.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Жизнь дана на добрые дела.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Кто не работает, тот не ест.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Ведущий: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- А теперь наши мальчики, покажут диалог чабанов –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>лентяев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>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( С двух сторон выходят с важным видом два мальчика и здороваются за руки).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- Салам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 xml:space="preserve"> салам!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Я Хан! – И я Хан,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Я в духах! – И я в духах!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Я за плов! – И я – за плов!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- Мне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хинкал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 xml:space="preserve">! – И мне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хинкал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>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ПЕСНЯ  « ПАСТУШОК»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На лугу свирель поет – свирель поет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Там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 xml:space="preserve"> ягнят пасет, - ягнят пасет.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С ним собака верный друг, - зря ты ходишь волк вокруг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Припев: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На лугу свирель поет   ля - ля- ля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В гости всех друзей зовет   ля-ля-ля </w:t>
      </w:r>
      <w:proofErr w:type="gramStart"/>
      <w:r w:rsidRPr="00C850C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50CA">
        <w:rPr>
          <w:rFonts w:ascii="Times New Roman" w:hAnsi="Times New Roman" w:cs="Times New Roman"/>
          <w:sz w:val="28"/>
          <w:szCs w:val="28"/>
        </w:rPr>
        <w:t>3р.)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Арслана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 xml:space="preserve"> в сумке сыр - в сумке сыр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На лугу зеленом пир, зеленом пир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Сорок маленьких ягнят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Травку свежую, едят – 3р.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Припев тот же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СТИХИ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Весна, весна!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Как высоко на крыльях ветерка,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Ласкаясь к солнечным лучам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Летают облака.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Травка зеленеет, солнышко блестит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Ласточка с весною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 сени к нам летит.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С нею солнце краше,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 весна милей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Прощебечи с дороги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Нам привет скорей.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Ах, капель, капель, капель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Золотая карусель.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К нам в кораблике бумажном,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По ручью приплыл апрель.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На солнце темный лес зардел.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 долине пар блистает тонкий.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 песню раннюю запел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 лазури жаворонок звонкий.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Он голосисто с вышины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Поет на солнце, сверкая,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Весна пришла к нам молодая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Я здесь пою приход весны!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Дети, давайте поедем обратно в наш родной город. Мы не  будем с вами скучно сидеть, давайте споем песню.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И греет наша дружба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Весь город наш родной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Кумыков, русских, лакцев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 город наш большой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Припев: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И счастье  мирный город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Пусть щедро раздает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Даргинцам и аварцам.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 xml:space="preserve">И всем, кто здесь живет. </w:t>
      </w: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850CA" w:rsidRPr="00C850CA" w:rsidRDefault="00C850CA" w:rsidP="00C850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</w:t>
      </w:r>
      <w:r w:rsidRPr="00C850CA">
        <w:rPr>
          <w:rFonts w:ascii="Times New Roman" w:hAnsi="Times New Roman" w:cs="Times New Roman"/>
          <w:sz w:val="28"/>
          <w:szCs w:val="28"/>
        </w:rPr>
        <w:t>ИЯ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lastRenderedPageBreak/>
        <w:t xml:space="preserve">А теперь, давайте дети, расскажем, что же мы видели в горном ауле </w:t>
      </w:r>
      <w:proofErr w:type="spellStart"/>
      <w:r w:rsidRPr="00C850CA">
        <w:rPr>
          <w:rFonts w:ascii="Times New Roman" w:hAnsi="Times New Roman" w:cs="Times New Roman"/>
          <w:sz w:val="28"/>
          <w:szCs w:val="28"/>
        </w:rPr>
        <w:t>Урахи</w:t>
      </w:r>
      <w:proofErr w:type="spellEnd"/>
      <w:r w:rsidRPr="00C850CA">
        <w:rPr>
          <w:rFonts w:ascii="Times New Roman" w:hAnsi="Times New Roman" w:cs="Times New Roman"/>
          <w:sz w:val="28"/>
          <w:szCs w:val="28"/>
        </w:rPr>
        <w:t>?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Ведущий: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А сейчас наши девочки станцуют танец « АКУШИНКА»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- Вот как весело и интересно проходят праздники в горах. Кто умеет трудиться, тот умеет, веселится.</w:t>
      </w:r>
    </w:p>
    <w:p w:rsidR="00C850CA" w:rsidRPr="00C850CA" w:rsidRDefault="00C850CA" w:rsidP="00C850C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50CA">
        <w:rPr>
          <w:rFonts w:ascii="Times New Roman" w:hAnsi="Times New Roman" w:cs="Times New Roman"/>
          <w:sz w:val="28"/>
          <w:szCs w:val="28"/>
        </w:rPr>
        <w:t>( Под музыку дети уходят из зала)</w:t>
      </w:r>
    </w:p>
    <w:p w:rsidR="006103F3" w:rsidRPr="00C850CA" w:rsidRDefault="00C850CA" w:rsidP="00C85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103F3" w:rsidRPr="00C850CA" w:rsidSect="006E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C1571"/>
    <w:multiLevelType w:val="hybridMultilevel"/>
    <w:tmpl w:val="1CD0B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0CA"/>
    <w:rsid w:val="00043271"/>
    <w:rsid w:val="001F42BD"/>
    <w:rsid w:val="003023FD"/>
    <w:rsid w:val="006957A2"/>
    <w:rsid w:val="006E3593"/>
    <w:rsid w:val="009D1E4D"/>
    <w:rsid w:val="00C850CA"/>
    <w:rsid w:val="00E7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0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5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1227</Words>
  <Characters>6999</Characters>
  <Application>Microsoft Office Word</Application>
  <DocSecurity>0</DocSecurity>
  <Lines>58</Lines>
  <Paragraphs>16</Paragraphs>
  <ScaleCrop>false</ScaleCrop>
  <Company>DG Win&amp;Soft</Company>
  <LinksUpToDate>false</LinksUpToDate>
  <CharactersWithSpaces>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2019-04-11T12:31:00Z</dcterms:created>
  <dcterms:modified xsi:type="dcterms:W3CDTF">2019-04-11T12:36:00Z</dcterms:modified>
</cp:coreProperties>
</file>