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57" w:rsidRDefault="00AC71D7">
      <w:pPr>
        <w:pStyle w:val="Heading10"/>
        <w:keepNext/>
        <w:keepLines/>
        <w:shd w:val="clear" w:color="auto" w:fill="auto"/>
      </w:pPr>
      <w:bookmarkStart w:id="0" w:name="bookmark0"/>
      <w:r>
        <w:rPr>
          <w:rStyle w:val="Heading11"/>
        </w:rPr>
        <w:t xml:space="preserve">Памятка для родителей по профилактике выпадения детей </w:t>
      </w:r>
      <w:proofErr w:type="gramStart"/>
      <w:r>
        <w:rPr>
          <w:rStyle w:val="Heading11"/>
        </w:rPr>
        <w:t>из</w:t>
      </w:r>
      <w:bookmarkEnd w:id="0"/>
      <w:proofErr w:type="gramEnd"/>
    </w:p>
    <w:p w:rsidR="00655957" w:rsidRDefault="00AC71D7">
      <w:pPr>
        <w:pStyle w:val="Heading10"/>
        <w:keepNext/>
        <w:keepLines/>
        <w:shd w:val="clear" w:color="auto" w:fill="auto"/>
      </w:pPr>
      <w:bookmarkStart w:id="1" w:name="bookmark1"/>
      <w:r>
        <w:rPr>
          <w:rStyle w:val="Heading11"/>
        </w:rPr>
        <w:t>окна</w:t>
      </w:r>
      <w:bookmarkEnd w:id="1"/>
    </w:p>
    <w:p w:rsidR="00655957" w:rsidRDefault="00AC71D7">
      <w:pPr>
        <w:pStyle w:val="Bodytext0"/>
        <w:shd w:val="clear" w:color="auto" w:fill="auto"/>
        <w:spacing w:after="83" w:line="230" w:lineRule="exact"/>
        <w:ind w:left="20" w:firstLine="0"/>
      </w:pPr>
      <w:r>
        <w:rPr>
          <w:rStyle w:val="Bodytext1"/>
        </w:rPr>
        <w:t>Уважаемые родители!</w:t>
      </w:r>
    </w:p>
    <w:p w:rsidR="00655957" w:rsidRDefault="00AC71D7">
      <w:pPr>
        <w:pStyle w:val="Bodytext0"/>
        <w:shd w:val="clear" w:color="auto" w:fill="auto"/>
        <w:spacing w:after="116" w:line="274" w:lineRule="exact"/>
        <w:ind w:left="20" w:right="20" w:firstLine="380"/>
      </w:pPr>
      <w:r>
        <w:rPr>
          <w:rStyle w:val="Bodytext1"/>
        </w:rPr>
        <w:t>Наступает летний период 2016 года,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655957" w:rsidRDefault="00AC71D7">
      <w:pPr>
        <w:pStyle w:val="Bodytext0"/>
        <w:numPr>
          <w:ilvl w:val="0"/>
          <w:numId w:val="1"/>
        </w:numPr>
        <w:shd w:val="clear" w:color="auto" w:fill="auto"/>
        <w:tabs>
          <w:tab w:val="left" w:pos="250"/>
        </w:tabs>
        <w:spacing w:after="120" w:line="278" w:lineRule="exact"/>
        <w:ind w:left="20" w:right="20" w:firstLine="0"/>
      </w:pPr>
      <w:r>
        <w:rPr>
          <w:rStyle w:val="Bodytext1"/>
        </w:rPr>
        <w:t>Никогда не держите окна открытыми, если дома</w:t>
      </w:r>
      <w:r>
        <w:rPr>
          <w:rStyle w:val="Bodytext1"/>
        </w:rPr>
        <w:t xml:space="preserve"> ребёнок! Вам кажется, что Вы рядом, но секунда, на которую Вы отвлечетесь, может стать последней в жизни Вашего ребёнка!</w:t>
      </w:r>
    </w:p>
    <w:p w:rsidR="00655957" w:rsidRDefault="00AC71D7">
      <w:pPr>
        <w:pStyle w:val="Bodytext0"/>
        <w:numPr>
          <w:ilvl w:val="0"/>
          <w:numId w:val="1"/>
        </w:numPr>
        <w:shd w:val="clear" w:color="auto" w:fill="auto"/>
        <w:tabs>
          <w:tab w:val="left" w:pos="370"/>
        </w:tabs>
        <w:spacing w:after="159" w:line="278" w:lineRule="exact"/>
        <w:ind w:left="20" w:right="20" w:firstLine="0"/>
      </w:pPr>
      <w:r>
        <w:rPr>
          <w:rStyle w:val="Bodytext1"/>
        </w:rPr>
        <w:t>Никогда не используйте анти москитные сетки - дети опираются на них и выпадают вместе с ними наружу!</w:t>
      </w:r>
    </w:p>
    <w:p w:rsidR="00655957" w:rsidRDefault="00AC71D7">
      <w:pPr>
        <w:pStyle w:val="Bodytext0"/>
        <w:numPr>
          <w:ilvl w:val="0"/>
          <w:numId w:val="1"/>
        </w:numPr>
        <w:shd w:val="clear" w:color="auto" w:fill="auto"/>
        <w:tabs>
          <w:tab w:val="left" w:pos="250"/>
        </w:tabs>
        <w:spacing w:after="123" w:line="230" w:lineRule="exact"/>
        <w:ind w:left="20" w:firstLine="0"/>
      </w:pPr>
      <w:r>
        <w:rPr>
          <w:rStyle w:val="Bodytext1"/>
        </w:rPr>
        <w:t>Никогда не оставляйте ребёнка без</w:t>
      </w:r>
      <w:r>
        <w:rPr>
          <w:rStyle w:val="Bodytext1"/>
        </w:rPr>
        <w:t xml:space="preserve"> присмотра!</w:t>
      </w:r>
    </w:p>
    <w:p w:rsidR="00655957" w:rsidRDefault="00AC71D7">
      <w:pPr>
        <w:pStyle w:val="Bodytext0"/>
        <w:numPr>
          <w:ilvl w:val="0"/>
          <w:numId w:val="1"/>
        </w:numPr>
        <w:shd w:val="clear" w:color="auto" w:fill="auto"/>
        <w:tabs>
          <w:tab w:val="left" w:pos="318"/>
        </w:tabs>
        <w:spacing w:after="74" w:line="230" w:lineRule="exact"/>
        <w:ind w:left="20" w:firstLine="0"/>
      </w:pPr>
      <w:r>
        <w:rPr>
          <w:rStyle w:val="Bodytext1"/>
        </w:rPr>
        <w:t>Установите на окна блокираторы, чтобы ребёнок не мог самостоятельно открыть окно!</w:t>
      </w:r>
    </w:p>
    <w:p w:rsidR="00655957" w:rsidRDefault="00AC71D7">
      <w:pPr>
        <w:pStyle w:val="Bodytext0"/>
        <w:shd w:val="clear" w:color="auto" w:fill="auto"/>
        <w:spacing w:after="124" w:line="278" w:lineRule="exact"/>
        <w:ind w:left="20" w:right="20" w:firstLine="0"/>
      </w:pPr>
      <w:r>
        <w:rPr>
          <w:rStyle w:val="Bodytext1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655957" w:rsidRDefault="00AC71D7">
      <w:pPr>
        <w:pStyle w:val="Bodytext0"/>
        <w:shd w:val="clear" w:color="auto" w:fill="auto"/>
        <w:spacing w:after="155" w:line="274" w:lineRule="exact"/>
        <w:ind w:left="20" w:right="20" w:firstLine="0"/>
      </w:pPr>
      <w:r>
        <w:rPr>
          <w:rStyle w:val="Bodytext1"/>
        </w:rPr>
        <w:t>Наличие в доме кондиционера - закономерно снижает риск выпадения из окн</w:t>
      </w:r>
      <w:r>
        <w:rPr>
          <w:rStyle w:val="Bodytext1"/>
        </w:rPr>
        <w:t>а, однако помните, что в доме, где есть ребёнок - НЕПРЕМЕННО должны стоять хотя бы фиксаторы - это минимальная защита, так как ребенок может открыть окно и сам.</w:t>
      </w:r>
    </w:p>
    <w:p w:rsidR="00655957" w:rsidRDefault="00AC71D7">
      <w:pPr>
        <w:pStyle w:val="Heading20"/>
        <w:keepNext/>
        <w:keepLines/>
        <w:shd w:val="clear" w:color="auto" w:fill="auto"/>
        <w:spacing w:before="0" w:after="118" w:line="230" w:lineRule="exact"/>
        <w:ind w:left="20"/>
      </w:pPr>
      <w:bookmarkStart w:id="2" w:name="bookmark2"/>
      <w:r>
        <w:rPr>
          <w:rStyle w:val="Heading21"/>
        </w:rPr>
        <w:t>Как защитить ребёнка от падения из окна?</w:t>
      </w:r>
      <w:bookmarkEnd w:id="2"/>
    </w:p>
    <w:p w:rsidR="00655957" w:rsidRDefault="00AC71D7">
      <w:pPr>
        <w:pStyle w:val="Bodytext0"/>
        <w:shd w:val="clear" w:color="auto" w:fill="auto"/>
        <w:spacing w:after="83" w:line="230" w:lineRule="exact"/>
        <w:ind w:left="20" w:firstLine="0"/>
      </w:pPr>
      <w:r>
        <w:rPr>
          <w:rStyle w:val="Bodytext1"/>
        </w:rPr>
        <w:t>ЗАПОМНИТЕ несколько правил, которые сохранят жизнь Ваш</w:t>
      </w:r>
      <w:r>
        <w:rPr>
          <w:rStyle w:val="Bodytext1"/>
        </w:rPr>
        <w:t>ему ребенку!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50"/>
        </w:tabs>
        <w:spacing w:after="155" w:line="274" w:lineRule="exact"/>
        <w:ind w:left="20" w:right="20" w:firstLine="0"/>
      </w:pPr>
      <w:r>
        <w:rPr>
          <w:rStyle w:val="Bodytext1"/>
        </w:rPr>
        <w:t>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65"/>
        </w:tabs>
        <w:spacing w:after="78" w:line="230" w:lineRule="exact"/>
        <w:ind w:left="20" w:firstLine="0"/>
      </w:pPr>
      <w:r>
        <w:rPr>
          <w:rStyle w:val="Bodytext1"/>
        </w:rPr>
        <w:t>Отодвиньте от окон все виды мебели, чтобы ребёнок не мог залезть на подоконник.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50"/>
        </w:tabs>
        <w:spacing w:after="155" w:line="274" w:lineRule="exact"/>
        <w:ind w:left="20" w:right="20" w:firstLine="0"/>
      </w:pPr>
      <w:r>
        <w:rPr>
          <w:rStyle w:val="Bodytext1"/>
        </w:rPr>
        <w:t>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</w:t>
      </w:r>
      <w:r>
        <w:rPr>
          <w:rStyle w:val="Bodytext1"/>
        </w:rPr>
        <w:t>есте с этими сетками.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46"/>
        </w:tabs>
        <w:spacing w:after="79" w:line="230" w:lineRule="exact"/>
        <w:ind w:left="20" w:firstLine="0"/>
      </w:pPr>
      <w:r>
        <w:rPr>
          <w:rStyle w:val="Bodytext1"/>
        </w:rPr>
        <w:t>По возможности, открывайте окна сверху, а не снизу.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60"/>
        </w:tabs>
        <w:spacing w:after="120" w:line="278" w:lineRule="exact"/>
        <w:ind w:left="20" w:right="20" w:firstLine="0"/>
      </w:pPr>
      <w:r>
        <w:rPr>
          <w:rStyle w:val="Bodytext1"/>
        </w:rPr>
        <w:t>Ставьте на окна специальные фиксаторы, которые не позволяют ребёнку открыть окно более чем на несколько дюймов.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55"/>
          <w:tab w:val="left" w:pos="8881"/>
        </w:tabs>
        <w:spacing w:after="0" w:line="278" w:lineRule="exact"/>
        <w:ind w:left="20" w:right="20" w:firstLine="0"/>
      </w:pPr>
      <w:r>
        <w:rPr>
          <w:rStyle w:val="Bodytext1"/>
        </w:rPr>
        <w:t>Защитите окна, вставив оконные решетки. Решётки защитят детей от паден</w:t>
      </w:r>
      <w:r>
        <w:rPr>
          <w:rStyle w:val="Bodytext1"/>
        </w:rPr>
        <w:t>ия из открытых</w:t>
      </w:r>
      <w:r>
        <w:rPr>
          <w:rStyle w:val="Bodytext1"/>
        </w:rPr>
        <w:tab/>
        <w:t>окон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50"/>
        </w:tabs>
        <w:spacing w:after="116" w:line="274" w:lineRule="exact"/>
        <w:ind w:left="20" w:right="20" w:firstLine="0"/>
      </w:pPr>
      <w:r>
        <w:rPr>
          <w:rStyle w:val="Bodytext1"/>
        </w:rPr>
        <w:t>Если вы что-то показываете ребёнку из окна -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</w:t>
      </w:r>
      <w:r>
        <w:rPr>
          <w:rStyle w:val="Bodytext1"/>
        </w:rPr>
        <w:t>одходящие вашему типу окон.</w:t>
      </w:r>
    </w:p>
    <w:p w:rsidR="00655957" w:rsidRDefault="00AC71D7">
      <w:pPr>
        <w:pStyle w:val="Bodytext0"/>
        <w:numPr>
          <w:ilvl w:val="1"/>
          <w:numId w:val="1"/>
        </w:numPr>
        <w:shd w:val="clear" w:color="auto" w:fill="auto"/>
        <w:tabs>
          <w:tab w:val="left" w:pos="250"/>
        </w:tabs>
        <w:spacing w:after="159" w:line="278" w:lineRule="exact"/>
        <w:ind w:left="20" w:right="20" w:firstLine="0"/>
      </w:pPr>
      <w:r>
        <w:rPr>
          <w:rStyle w:val="Bodytext1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</w:t>
      </w:r>
      <w:r>
        <w:rPr>
          <w:rStyle w:val="Bodytext1"/>
        </w:rPr>
        <w:t>ле использования.</w:t>
      </w:r>
    </w:p>
    <w:p w:rsidR="00655957" w:rsidRDefault="00AC71D7">
      <w:pPr>
        <w:pStyle w:val="Bodytext0"/>
        <w:shd w:val="clear" w:color="auto" w:fill="auto"/>
        <w:spacing w:after="83" w:line="230" w:lineRule="exact"/>
        <w:ind w:left="20" w:firstLine="0"/>
      </w:pPr>
      <w:r>
        <w:rPr>
          <w:rStyle w:val="Bodytext2"/>
        </w:rPr>
        <w:t>Обратите внимание:</w:t>
      </w:r>
    </w:p>
    <w:p w:rsidR="00655957" w:rsidRDefault="00AC71D7">
      <w:pPr>
        <w:pStyle w:val="Bodytext0"/>
        <w:numPr>
          <w:ilvl w:val="0"/>
          <w:numId w:val="2"/>
        </w:numPr>
        <w:shd w:val="clear" w:color="auto" w:fill="auto"/>
        <w:tabs>
          <w:tab w:val="left" w:pos="265"/>
        </w:tabs>
        <w:spacing w:after="120" w:line="274" w:lineRule="exact"/>
        <w:ind w:left="20" w:right="20" w:firstLine="0"/>
      </w:pPr>
      <w:r>
        <w:rPr>
          <w:rStyle w:val="Bodytext2"/>
        </w:rPr>
        <w:t xml:space="preserve">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</w:t>
      </w:r>
      <w:r>
        <w:rPr>
          <w:rStyle w:val="Bodytext2"/>
        </w:rPr>
        <w:lastRenderedPageBreak/>
        <w:t>горящего дома лестницами, батутами, или когда с</w:t>
      </w:r>
      <w:r>
        <w:rPr>
          <w:rStyle w:val="Bodytext2"/>
        </w:rPr>
        <w:t>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</w:t>
      </w:r>
      <w:r>
        <w:rPr>
          <w:rStyle w:val="Bodytext2"/>
        </w:rPr>
        <w:t xml:space="preserve">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655957" w:rsidRDefault="00AC71D7">
      <w:pPr>
        <w:pStyle w:val="Bodytext0"/>
        <w:numPr>
          <w:ilvl w:val="0"/>
          <w:numId w:val="2"/>
        </w:numPr>
        <w:shd w:val="clear" w:color="auto" w:fill="auto"/>
        <w:tabs>
          <w:tab w:val="left" w:pos="222"/>
        </w:tabs>
        <w:spacing w:after="120" w:line="274" w:lineRule="exact"/>
        <w:ind w:left="20" w:right="20" w:firstLine="0"/>
      </w:pPr>
      <w:r>
        <w:rPr>
          <w:rStyle w:val="Bodytext2"/>
        </w:rPr>
        <w:t>При любом типе решёток - просвет между прутьями не должен быть более половины поперечного размера головы ребёнка (не более 10</w:t>
      </w:r>
      <w:r>
        <w:rPr>
          <w:rStyle w:val="Bodytext2"/>
        </w:rPr>
        <w:t xml:space="preserve"> см). Если ребёнок может просунуть голову между прутьями - нет ни малейшего толку от такой решётки!</w:t>
      </w:r>
    </w:p>
    <w:p w:rsidR="00655957" w:rsidRDefault="00AC71D7">
      <w:pPr>
        <w:pStyle w:val="Bodytext0"/>
        <w:numPr>
          <w:ilvl w:val="0"/>
          <w:numId w:val="2"/>
        </w:numPr>
        <w:shd w:val="clear" w:color="auto" w:fill="auto"/>
        <w:tabs>
          <w:tab w:val="left" w:pos="226"/>
        </w:tabs>
        <w:spacing w:after="120" w:line="274" w:lineRule="exact"/>
        <w:ind w:left="20" w:right="20" w:firstLine="0"/>
      </w:pPr>
      <w:r>
        <w:rPr>
          <w:rStyle w:val="Bodytext2"/>
        </w:rPr>
        <w:t>Устанавливать фиксаторы, решётки - должны только профессионалы! Не экономьте на безопасности своих детей! Обращайтесь только к надёжным фирмам, дающим долгу</w:t>
      </w:r>
      <w:r>
        <w:rPr>
          <w:rStyle w:val="Bodytext2"/>
        </w:rPr>
        <w:t>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655957" w:rsidRDefault="00AC71D7">
      <w:pPr>
        <w:pStyle w:val="Bodytext0"/>
        <w:shd w:val="clear" w:color="auto" w:fill="auto"/>
        <w:spacing w:after="155" w:line="274" w:lineRule="exact"/>
        <w:ind w:left="20" w:right="20" w:firstLine="0"/>
      </w:pPr>
      <w:r>
        <w:rPr>
          <w:rStyle w:val="Bodytext2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655957" w:rsidRDefault="00AC71D7">
      <w:pPr>
        <w:pStyle w:val="Heading20"/>
        <w:keepNext/>
        <w:keepLines/>
        <w:shd w:val="clear" w:color="auto" w:fill="auto"/>
        <w:spacing w:before="0" w:after="83" w:line="230" w:lineRule="exact"/>
        <w:ind w:left="20"/>
      </w:pPr>
      <w:bookmarkStart w:id="3" w:name="bookmark3"/>
      <w:r>
        <w:rPr>
          <w:rStyle w:val="Heading22"/>
        </w:rPr>
        <w:t>Безопасность детей дома. Как сделать безопасные окна для детей</w:t>
      </w:r>
      <w:r>
        <w:rPr>
          <w:rStyle w:val="Heading22"/>
        </w:rPr>
        <w:t>?</w:t>
      </w:r>
      <w:bookmarkEnd w:id="3"/>
    </w:p>
    <w:p w:rsidR="00655957" w:rsidRDefault="00AC71D7">
      <w:pPr>
        <w:pStyle w:val="Bodytext0"/>
        <w:shd w:val="clear" w:color="auto" w:fill="auto"/>
        <w:spacing w:after="155" w:line="274" w:lineRule="exact"/>
        <w:ind w:left="20" w:right="20" w:firstLine="0"/>
      </w:pPr>
      <w:r>
        <w:rPr>
          <w:rStyle w:val="Bodytext2"/>
        </w:rPr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</w:p>
    <w:p w:rsidR="00655957" w:rsidRDefault="00AC71D7">
      <w:pPr>
        <w:pStyle w:val="Bodytext0"/>
        <w:shd w:val="clear" w:color="auto" w:fill="auto"/>
        <w:spacing w:after="431" w:line="230" w:lineRule="exact"/>
        <w:ind w:left="20" w:firstLine="0"/>
      </w:pPr>
      <w:r>
        <w:rPr>
          <w:rStyle w:val="Bodytext2"/>
        </w:rPr>
        <w:t>Вместе сохраним здоровье детей!</w:t>
      </w:r>
    </w:p>
    <w:p w:rsidR="00655957" w:rsidRDefault="00AC71D7">
      <w:pPr>
        <w:pStyle w:val="Heading20"/>
        <w:keepNext/>
        <w:keepLines/>
        <w:shd w:val="clear" w:color="auto" w:fill="auto"/>
        <w:spacing w:before="0" w:after="0" w:line="432" w:lineRule="exact"/>
        <w:ind w:left="20" w:right="2080"/>
        <w:jc w:val="left"/>
      </w:pPr>
      <w:bookmarkStart w:id="4" w:name="bookmark4"/>
      <w:r>
        <w:rPr>
          <w:rStyle w:val="Heading22"/>
        </w:rPr>
        <w:t>Памятка для родителей по проф</w:t>
      </w:r>
      <w:r>
        <w:rPr>
          <w:rStyle w:val="Heading22"/>
        </w:rPr>
        <w:t>илактике выпадения детей из окна Уважаемые родители!</w:t>
      </w:r>
      <w:bookmarkEnd w:id="4"/>
    </w:p>
    <w:p w:rsidR="00655957" w:rsidRDefault="00AC71D7">
      <w:pPr>
        <w:pStyle w:val="Bodytext0"/>
        <w:shd w:val="clear" w:color="auto" w:fill="auto"/>
        <w:spacing w:after="155" w:line="274" w:lineRule="exact"/>
        <w:ind w:left="20" w:right="20" w:firstLine="0"/>
      </w:pPr>
      <w:r>
        <w:rPr>
          <w:rStyle w:val="Bodytext2"/>
        </w:rP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</w:t>
      </w:r>
      <w:r>
        <w:rPr>
          <w:rStyle w:val="Bodytext2"/>
        </w:rPr>
        <w:t xml:space="preserve">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</w:t>
      </w:r>
      <w:r>
        <w:rPr>
          <w:rStyle w:val="Bodytext2"/>
        </w:rPr>
        <w:t>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655957" w:rsidRDefault="00AC71D7">
      <w:pPr>
        <w:pStyle w:val="Heading20"/>
        <w:keepNext/>
        <w:keepLines/>
        <w:shd w:val="clear" w:color="auto" w:fill="auto"/>
        <w:spacing w:before="0" w:after="263" w:line="230" w:lineRule="exact"/>
        <w:ind w:left="20"/>
      </w:pPr>
      <w:bookmarkStart w:id="5" w:name="bookmark5"/>
      <w:r>
        <w:rPr>
          <w:rStyle w:val="Heading22"/>
        </w:rPr>
        <w:t>Рекомендации р</w:t>
      </w:r>
      <w:r>
        <w:rPr>
          <w:rStyle w:val="Heading22"/>
        </w:rPr>
        <w:t>одителям: «Угроза выпадения ребенка из окна»</w:t>
      </w:r>
      <w:bookmarkEnd w:id="5"/>
    </w:p>
    <w:p w:rsidR="00655957" w:rsidRDefault="00AC71D7">
      <w:pPr>
        <w:pStyle w:val="Bodytext0"/>
        <w:shd w:val="clear" w:color="auto" w:fill="auto"/>
        <w:spacing w:after="0" w:line="274" w:lineRule="exact"/>
        <w:ind w:left="720" w:right="20"/>
      </w:pPr>
      <w:r>
        <w:rPr>
          <w:rStyle w:val="Bodytext2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>Не использовать москитные сетки без соответствующей защиты окна - дети любят опираться на них, воспринимая как надёжную опору, а потом выпадают вместе с ними наружу.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>Не оставлять ребенка без присмотра, особенно играющего возле окон и стеклянных дверей.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 xml:space="preserve">Не </w:t>
      </w:r>
      <w:r>
        <w:rPr>
          <w:rStyle w:val="Bodytext3"/>
        </w:rPr>
        <w:t>ставить мебель поблизости окон, чтобы ребёнок не взобрался на подоконник и не упал вниз.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>Не следует позволять детям прыгать на кровати или другой мебели, расположенной вблизи окон.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lastRenderedPageBreak/>
        <w:t>Не следует класть вещи в беспорядке в процессе уборки возле балконных или м</w:t>
      </w:r>
      <w:r>
        <w:rPr>
          <w:rStyle w:val="Bodytext3"/>
        </w:rPr>
        <w:t>ежкомнатных остеклённых дверей, так как ребёнок может споткнуться и нанести себе травму.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>Преподавать детям уроки безопасности. Учить старших детей присматривать за младшими.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40"/>
        </w:tabs>
        <w:spacing w:after="0" w:line="274" w:lineRule="exact"/>
        <w:ind w:left="740" w:right="20"/>
      </w:pPr>
      <w:r>
        <w:rPr>
          <w:rStyle w:val="Bodytext3"/>
        </w:rPr>
        <w:t xml:space="preserve">Тщательно подобрать аксессуары на окна для детской комнаты. В частности, средства </w:t>
      </w:r>
      <w:r>
        <w:rPr>
          <w:rStyle w:val="Bodytext3"/>
        </w:rPr>
        <w:t>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4" w:lineRule="exact"/>
        <w:ind w:left="740" w:right="20"/>
      </w:pPr>
      <w:r>
        <w:rPr>
          <w:rStyle w:val="Bodytext3"/>
        </w:rPr>
        <w:t>Посадить под окнами зелёные насаждения, особенно, если вы живёте в частном доме, которые смогут смягчить пр</w:t>
      </w:r>
      <w:r>
        <w:rPr>
          <w:rStyle w:val="Bodytext3"/>
        </w:rPr>
        <w:t>иземление в случае выпадения ребёнка из окна.</w:t>
      </w:r>
    </w:p>
    <w:p w:rsidR="00655957" w:rsidRDefault="00AC71D7">
      <w:pPr>
        <w:pStyle w:val="Bodytext0"/>
        <w:numPr>
          <w:ilvl w:val="0"/>
          <w:numId w:val="3"/>
        </w:numPr>
        <w:shd w:val="clear" w:color="auto" w:fill="auto"/>
        <w:tabs>
          <w:tab w:val="left" w:pos="735"/>
        </w:tabs>
        <w:spacing w:after="240" w:line="274" w:lineRule="exact"/>
        <w:ind w:left="740" w:right="20"/>
      </w:pPr>
      <w:r>
        <w:rPr>
          <w:rStyle w:val="Bodytext3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655957" w:rsidRDefault="00AC71D7">
      <w:pPr>
        <w:pStyle w:val="Bodytext0"/>
        <w:shd w:val="clear" w:color="auto" w:fill="auto"/>
        <w:spacing w:after="0" w:line="274" w:lineRule="exact"/>
        <w:ind w:right="20" w:firstLine="0"/>
      </w:pPr>
      <w:r>
        <w:rPr>
          <w:rStyle w:val="Bodytext3"/>
        </w:rPr>
        <w:t xml:space="preserve">Но всё же, уважаемые родители, гораздо спокойнее и безопаснее, по возможности, не оставлять </w:t>
      </w:r>
      <w:r>
        <w:rPr>
          <w:rStyle w:val="Bodytext3"/>
        </w:rPr>
        <w:t>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</w:t>
      </w:r>
      <w:r>
        <w:rPr>
          <w:rStyle w:val="Bodytext3"/>
        </w:rPr>
        <w:t>ать то, что в наших силах, чтобы обезопасить ребёнка, мы обязаны.</w:t>
      </w:r>
    </w:p>
    <w:sectPr w:rsidR="00655957" w:rsidSect="00655957">
      <w:type w:val="continuous"/>
      <w:pgSz w:w="11905" w:h="16837"/>
      <w:pgMar w:top="1050" w:right="844" w:bottom="1147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D7" w:rsidRDefault="00AC71D7" w:rsidP="00655957">
      <w:r>
        <w:separator/>
      </w:r>
    </w:p>
  </w:endnote>
  <w:endnote w:type="continuationSeparator" w:id="0">
    <w:p w:rsidR="00AC71D7" w:rsidRDefault="00AC71D7" w:rsidP="0065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D7" w:rsidRDefault="00AC71D7"/>
  </w:footnote>
  <w:footnote w:type="continuationSeparator" w:id="0">
    <w:p w:rsidR="00AC71D7" w:rsidRDefault="00AC71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4FA6"/>
    <w:multiLevelType w:val="multilevel"/>
    <w:tmpl w:val="9E9689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2243D6"/>
    <w:multiLevelType w:val="multilevel"/>
    <w:tmpl w:val="5ED23A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C32C0"/>
    <w:multiLevelType w:val="multilevel"/>
    <w:tmpl w:val="45620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5957"/>
    <w:rsid w:val="00235D06"/>
    <w:rsid w:val="00655957"/>
    <w:rsid w:val="00AC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9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5957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655957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Heading11">
    <w:name w:val="Heading #1"/>
    <w:basedOn w:val="Heading1"/>
    <w:rsid w:val="00655957"/>
  </w:style>
  <w:style w:type="character" w:customStyle="1" w:styleId="Bodytext">
    <w:name w:val="Body text_"/>
    <w:basedOn w:val="a0"/>
    <w:link w:val="Bodytext0"/>
    <w:rsid w:val="00655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">
    <w:name w:val="Body text"/>
    <w:basedOn w:val="Bodytext"/>
    <w:rsid w:val="00655957"/>
  </w:style>
  <w:style w:type="character" w:customStyle="1" w:styleId="Heading2">
    <w:name w:val="Heading #2_"/>
    <w:basedOn w:val="a0"/>
    <w:link w:val="Heading20"/>
    <w:rsid w:val="00655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1">
    <w:name w:val="Heading #2"/>
    <w:basedOn w:val="Heading2"/>
    <w:rsid w:val="00655957"/>
  </w:style>
  <w:style w:type="character" w:customStyle="1" w:styleId="Bodytext2">
    <w:name w:val="Body text"/>
    <w:basedOn w:val="Bodytext"/>
    <w:rsid w:val="00655957"/>
  </w:style>
  <w:style w:type="character" w:customStyle="1" w:styleId="Heading22">
    <w:name w:val="Heading #2"/>
    <w:basedOn w:val="Heading2"/>
    <w:rsid w:val="00655957"/>
  </w:style>
  <w:style w:type="character" w:customStyle="1" w:styleId="Bodytext3">
    <w:name w:val="Body text"/>
    <w:basedOn w:val="Bodytext"/>
    <w:rsid w:val="00655957"/>
  </w:style>
  <w:style w:type="paragraph" w:customStyle="1" w:styleId="Heading10">
    <w:name w:val="Heading #1"/>
    <w:basedOn w:val="a"/>
    <w:link w:val="Heading1"/>
    <w:rsid w:val="00655957"/>
    <w:pPr>
      <w:shd w:val="clear" w:color="auto" w:fill="FFFFFF"/>
      <w:spacing w:line="595" w:lineRule="exact"/>
      <w:jc w:val="center"/>
      <w:outlineLvl w:val="0"/>
    </w:pPr>
    <w:rPr>
      <w:rFonts w:ascii="Arial Black" w:eastAsia="Arial Black" w:hAnsi="Arial Black" w:cs="Arial Black"/>
      <w:sz w:val="42"/>
      <w:szCs w:val="42"/>
    </w:rPr>
  </w:style>
  <w:style w:type="paragraph" w:customStyle="1" w:styleId="Bodytext0">
    <w:name w:val="Body text"/>
    <w:basedOn w:val="a"/>
    <w:link w:val="Bodytext"/>
    <w:rsid w:val="00655957"/>
    <w:pPr>
      <w:shd w:val="clear" w:color="auto" w:fill="FFFFFF"/>
      <w:spacing w:after="180" w:line="0" w:lineRule="atLeas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0">
    <w:name w:val="Heading #2"/>
    <w:basedOn w:val="a"/>
    <w:link w:val="Heading2"/>
    <w:rsid w:val="00655957"/>
    <w:pPr>
      <w:shd w:val="clear" w:color="auto" w:fill="FFFFFF"/>
      <w:spacing w:before="12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5739</Characters>
  <Application>Microsoft Office Word</Application>
  <DocSecurity>0</DocSecurity>
  <Lines>47</Lines>
  <Paragraphs>13</Paragraphs>
  <ScaleCrop>false</ScaleCrop>
  <Company>DG Win&amp;Soft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2018-06-20T06:53:00Z</dcterms:created>
  <dcterms:modified xsi:type="dcterms:W3CDTF">2018-06-20T06:53:00Z</dcterms:modified>
</cp:coreProperties>
</file>