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31" w:rsidRDefault="00C27631" w:rsidP="00C2763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C27631">
        <w:rPr>
          <w:rFonts w:ascii="Times New Roman" w:hAnsi="Times New Roman" w:cs="Times New Roman"/>
          <w:b/>
          <w:color w:val="FF0000"/>
          <w:sz w:val="36"/>
        </w:rPr>
        <w:t>Знан</w:t>
      </w:r>
      <w:r w:rsidRPr="00C27631">
        <w:rPr>
          <w:rFonts w:ascii="Times New Roman" w:hAnsi="Times New Roman" w:cs="Times New Roman"/>
          <w:b/>
          <w:color w:val="FF0000"/>
          <w:sz w:val="36"/>
        </w:rPr>
        <w:t>ия правил пожарной безопасности</w:t>
      </w:r>
    </w:p>
    <w:p w:rsidR="00C27631" w:rsidRPr="00C27631" w:rsidRDefault="00C27631" w:rsidP="00C2763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C27631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Pr="00C27631">
        <w:rPr>
          <w:rFonts w:ascii="Times New Roman" w:hAnsi="Times New Roman" w:cs="Times New Roman"/>
          <w:b/>
          <w:color w:val="FF0000"/>
          <w:sz w:val="36"/>
        </w:rPr>
        <w:t>прививайте детям с малых лет!</w:t>
      </w:r>
    </w:p>
    <w:p w:rsidR="00C27631" w:rsidRPr="00C27631" w:rsidRDefault="00C27631" w:rsidP="00C27631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-3810</wp:posOffset>
            </wp:positionV>
            <wp:extent cx="2609850" cy="3686175"/>
            <wp:effectExtent l="19050" t="0" r="0" b="0"/>
            <wp:wrapNone/>
            <wp:docPr id="1" name="Рисунок 1" descr="https://static.oshkole.ru/editor_images/16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shkole.ru/editor_images/162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P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631">
        <w:rPr>
          <w:rFonts w:ascii="Times New Roman" w:hAnsi="Times New Roman" w:cs="Times New Roman"/>
          <w:sz w:val="28"/>
          <w:szCs w:val="28"/>
        </w:rPr>
        <w:t>Уважаемые родители, правила пожарной безопасности следует прививать детям с малых лет!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В целях вашей безопасности и безопасности ваших детей как мо</w:t>
      </w:r>
      <w:r w:rsidRPr="00C27631">
        <w:rPr>
          <w:rFonts w:ascii="Times New Roman" w:hAnsi="Times New Roman" w:cs="Times New Roman"/>
          <w:sz w:val="28"/>
          <w:szCs w:val="28"/>
        </w:rPr>
        <w:t xml:space="preserve">жно чаще беседуйте с малышами о </w:t>
      </w:r>
      <w:r w:rsidRPr="00C27631">
        <w:rPr>
          <w:rFonts w:ascii="Times New Roman" w:hAnsi="Times New Roman" w:cs="Times New Roman"/>
          <w:sz w:val="28"/>
          <w:szCs w:val="28"/>
        </w:rPr>
        <w:t>том, как себя вести в чрезвычайных ситуациях, разъяснит</w:t>
      </w:r>
      <w:r w:rsidRPr="00C27631">
        <w:rPr>
          <w:rFonts w:ascii="Times New Roman" w:hAnsi="Times New Roman" w:cs="Times New Roman"/>
          <w:sz w:val="28"/>
          <w:szCs w:val="28"/>
        </w:rPr>
        <w:t xml:space="preserve">е детям возможные последствия и </w:t>
      </w:r>
      <w:r w:rsidRPr="00C27631">
        <w:rPr>
          <w:rFonts w:ascii="Times New Roman" w:hAnsi="Times New Roman" w:cs="Times New Roman"/>
          <w:sz w:val="28"/>
          <w:szCs w:val="28"/>
        </w:rPr>
        <w:t>опасность игр с огнем и дру</w:t>
      </w:r>
      <w:r w:rsidRPr="00C27631">
        <w:rPr>
          <w:rFonts w:ascii="Times New Roman" w:hAnsi="Times New Roman" w:cs="Times New Roman"/>
          <w:sz w:val="28"/>
          <w:szCs w:val="28"/>
        </w:rPr>
        <w:t xml:space="preserve">гими пожароопасными предметами. </w:t>
      </w:r>
      <w:r w:rsidRPr="00C27631">
        <w:rPr>
          <w:rFonts w:ascii="Times New Roman" w:hAnsi="Times New Roman" w:cs="Times New Roman"/>
          <w:sz w:val="28"/>
          <w:szCs w:val="28"/>
        </w:rPr>
        <w:t>Как показывает практика, напоминать детям о правилах п</w:t>
      </w:r>
      <w:r w:rsidRPr="00C27631">
        <w:rPr>
          <w:rFonts w:ascii="Times New Roman" w:hAnsi="Times New Roman" w:cs="Times New Roman"/>
          <w:sz w:val="28"/>
          <w:szCs w:val="28"/>
        </w:rPr>
        <w:t xml:space="preserve">ожарной безопасности необходимо </w:t>
      </w:r>
      <w:r w:rsidRPr="00C27631">
        <w:rPr>
          <w:rFonts w:ascii="Times New Roman" w:hAnsi="Times New Roman" w:cs="Times New Roman"/>
          <w:sz w:val="28"/>
          <w:szCs w:val="28"/>
        </w:rPr>
        <w:t>постоянно, чтобы выполнение этих требований вошло в п</w:t>
      </w:r>
      <w:r w:rsidRPr="00C27631">
        <w:rPr>
          <w:rFonts w:ascii="Times New Roman" w:hAnsi="Times New Roman" w:cs="Times New Roman"/>
          <w:sz w:val="28"/>
          <w:szCs w:val="28"/>
        </w:rPr>
        <w:t xml:space="preserve">ривычку, стало естественным, не </w:t>
      </w:r>
      <w:r w:rsidRPr="00C27631">
        <w:rPr>
          <w:rFonts w:ascii="Times New Roman" w:hAnsi="Times New Roman" w:cs="Times New Roman"/>
          <w:sz w:val="28"/>
          <w:szCs w:val="28"/>
        </w:rPr>
        <w:t>требующим особых усилий.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Чтобы не было беды, мы все должны строго следить за тем, чтобы дети не брали в руки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спички. Нельзя допускать, чтобы дети пользовались электронагрев</w:t>
      </w:r>
      <w:r w:rsidRPr="00C27631">
        <w:rPr>
          <w:rFonts w:ascii="Times New Roman" w:hAnsi="Times New Roman" w:cs="Times New Roman"/>
          <w:sz w:val="28"/>
          <w:szCs w:val="28"/>
        </w:rPr>
        <w:t xml:space="preserve">ательными приборами. Если у вас </w:t>
      </w:r>
      <w:r w:rsidRPr="00C27631">
        <w:rPr>
          <w:rFonts w:ascii="Times New Roman" w:hAnsi="Times New Roman" w:cs="Times New Roman"/>
          <w:sz w:val="28"/>
          <w:szCs w:val="28"/>
        </w:rPr>
        <w:t>есть малолетние дети, ни в коем случае не оставляйте их дома одни</w:t>
      </w:r>
      <w:r w:rsidRPr="00C27631">
        <w:rPr>
          <w:rFonts w:ascii="Times New Roman" w:hAnsi="Times New Roman" w:cs="Times New Roman"/>
          <w:sz w:val="28"/>
          <w:szCs w:val="28"/>
        </w:rPr>
        <w:t xml:space="preserve">х тем более, если топится печь, </w:t>
      </w:r>
      <w:r w:rsidRPr="00C27631">
        <w:rPr>
          <w:rFonts w:ascii="Times New Roman" w:hAnsi="Times New Roman" w:cs="Times New Roman"/>
          <w:sz w:val="28"/>
          <w:szCs w:val="28"/>
        </w:rPr>
        <w:t>работает телевизор или другие электроприборы.</w:t>
      </w:r>
    </w:p>
    <w:p w:rsidR="006103F3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631">
        <w:rPr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</w:t>
      </w:r>
      <w:r w:rsidRPr="00C27631">
        <w:rPr>
          <w:rFonts w:ascii="Times New Roman" w:hAnsi="Times New Roman" w:cs="Times New Roman"/>
          <w:sz w:val="28"/>
          <w:szCs w:val="28"/>
        </w:rPr>
        <w:t xml:space="preserve"> зажигайте бумагу для освещения </w:t>
      </w:r>
      <w:r w:rsidRPr="00C27631">
        <w:rPr>
          <w:rFonts w:ascii="Times New Roman" w:hAnsi="Times New Roman" w:cs="Times New Roman"/>
          <w:sz w:val="28"/>
          <w:szCs w:val="28"/>
        </w:rPr>
        <w:t>темных помещений. Храните спички в местах недоступных для</w:t>
      </w:r>
      <w:r w:rsidRPr="00C27631">
        <w:rPr>
          <w:rFonts w:ascii="Times New Roman" w:hAnsi="Times New Roman" w:cs="Times New Roman"/>
          <w:sz w:val="28"/>
          <w:szCs w:val="28"/>
        </w:rPr>
        <w:t xml:space="preserve"> детей. Ни в коем случае нельзя </w:t>
      </w:r>
      <w:r w:rsidRPr="00C27631">
        <w:rPr>
          <w:rFonts w:ascii="Times New Roman" w:hAnsi="Times New Roman" w:cs="Times New Roman"/>
          <w:sz w:val="28"/>
          <w:szCs w:val="28"/>
        </w:rPr>
        <w:t xml:space="preserve">держать в доме неисправные или самодельные </w:t>
      </w:r>
      <w:r w:rsidRPr="00C27631">
        <w:rPr>
          <w:rFonts w:ascii="Times New Roman" w:hAnsi="Times New Roman" w:cs="Times New Roman"/>
          <w:sz w:val="28"/>
          <w:szCs w:val="28"/>
        </w:rPr>
        <w:lastRenderedPageBreak/>
        <w:t>электрические при</w:t>
      </w:r>
      <w:r w:rsidRPr="00C27631">
        <w:rPr>
          <w:rFonts w:ascii="Times New Roman" w:hAnsi="Times New Roman" w:cs="Times New Roman"/>
          <w:sz w:val="28"/>
          <w:szCs w:val="28"/>
        </w:rPr>
        <w:t xml:space="preserve">боры. Пользоваться можно только </w:t>
      </w:r>
      <w:r w:rsidRPr="00C27631">
        <w:rPr>
          <w:rFonts w:ascii="Times New Roman" w:hAnsi="Times New Roman" w:cs="Times New Roman"/>
          <w:sz w:val="28"/>
          <w:szCs w:val="28"/>
        </w:rPr>
        <w:t>исправными приборами, имеющими сертификат соответст</w:t>
      </w:r>
      <w:r w:rsidRPr="00C27631">
        <w:rPr>
          <w:rFonts w:ascii="Times New Roman" w:hAnsi="Times New Roman" w:cs="Times New Roman"/>
          <w:sz w:val="28"/>
          <w:szCs w:val="28"/>
        </w:rPr>
        <w:t xml:space="preserve">вия требованиям безопасности, с </w:t>
      </w:r>
      <w:r w:rsidRPr="00C27631">
        <w:rPr>
          <w:rFonts w:ascii="Times New Roman" w:hAnsi="Times New Roman" w:cs="Times New Roman"/>
          <w:sz w:val="28"/>
          <w:szCs w:val="28"/>
        </w:rPr>
        <w:t>встроенным устройством автоматического отключения приб</w:t>
      </w:r>
      <w:r w:rsidRPr="00C27631">
        <w:rPr>
          <w:rFonts w:ascii="Times New Roman" w:hAnsi="Times New Roman" w:cs="Times New Roman"/>
          <w:sz w:val="28"/>
          <w:szCs w:val="28"/>
        </w:rPr>
        <w:t xml:space="preserve">ора от источника электрического </w:t>
      </w:r>
      <w:r w:rsidRPr="00C27631">
        <w:rPr>
          <w:rFonts w:ascii="Times New Roman" w:hAnsi="Times New Roman" w:cs="Times New Roman"/>
          <w:sz w:val="28"/>
          <w:szCs w:val="28"/>
        </w:rPr>
        <w:t>питания. Помните - маленькая неосторожность</w:t>
      </w:r>
      <w:r w:rsidRPr="00C27631">
        <w:rPr>
          <w:rFonts w:ascii="Times New Roman" w:hAnsi="Times New Roman" w:cs="Times New Roman"/>
          <w:sz w:val="28"/>
          <w:szCs w:val="28"/>
        </w:rPr>
        <w:t xml:space="preserve"> может привести к большой беде. </w:t>
      </w:r>
      <w:proofErr w:type="gramStart"/>
      <w:r w:rsidRPr="00C27631">
        <w:rPr>
          <w:rFonts w:ascii="Times New Roman" w:hAnsi="Times New Roman" w:cs="Times New Roman"/>
          <w:sz w:val="28"/>
          <w:szCs w:val="28"/>
        </w:rPr>
        <w:t>В каждой квартире в зоне видимости для детского взгляда д</w:t>
      </w:r>
      <w:r w:rsidRPr="00C27631">
        <w:rPr>
          <w:rFonts w:ascii="Times New Roman" w:hAnsi="Times New Roman" w:cs="Times New Roman"/>
          <w:sz w:val="28"/>
          <w:szCs w:val="28"/>
        </w:rPr>
        <w:t xml:space="preserve">олжен быть листок с написанными </w:t>
      </w:r>
      <w:r w:rsidRPr="00C27631">
        <w:rPr>
          <w:rFonts w:ascii="Times New Roman" w:hAnsi="Times New Roman" w:cs="Times New Roman"/>
          <w:sz w:val="28"/>
          <w:szCs w:val="28"/>
        </w:rPr>
        <w:t>телефонами экстренных служб, позвонив по которым ребенок, поп</w:t>
      </w:r>
      <w:r w:rsidRPr="00C27631">
        <w:rPr>
          <w:rFonts w:ascii="Times New Roman" w:hAnsi="Times New Roman" w:cs="Times New Roman"/>
          <w:sz w:val="28"/>
          <w:szCs w:val="28"/>
        </w:rPr>
        <w:t xml:space="preserve">авший в сложную ситуацию, будет </w:t>
      </w:r>
      <w:r w:rsidRPr="00C27631">
        <w:rPr>
          <w:rFonts w:ascii="Times New Roman" w:hAnsi="Times New Roman" w:cs="Times New Roman"/>
          <w:sz w:val="28"/>
          <w:szCs w:val="28"/>
        </w:rPr>
        <w:t>с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ориентирован специалистом службы спасения о д</w:t>
      </w:r>
      <w:r w:rsidRPr="00C27631">
        <w:rPr>
          <w:rFonts w:ascii="Times New Roman" w:hAnsi="Times New Roman" w:cs="Times New Roman"/>
          <w:sz w:val="28"/>
          <w:szCs w:val="28"/>
        </w:rPr>
        <w:t>альнейших правильных действиях.</w:t>
      </w:r>
      <w:proofErr w:type="gramEnd"/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Если малышей достаточно просто не оставлять одних без п</w:t>
      </w:r>
      <w:r w:rsidRPr="00C27631">
        <w:rPr>
          <w:rFonts w:ascii="Times New Roman" w:hAnsi="Times New Roman" w:cs="Times New Roman"/>
          <w:sz w:val="28"/>
          <w:szCs w:val="28"/>
        </w:rPr>
        <w:t xml:space="preserve">рисмотра, исключить возможность </w:t>
      </w:r>
      <w:r w:rsidRPr="00C27631">
        <w:rPr>
          <w:rFonts w:ascii="Times New Roman" w:hAnsi="Times New Roman" w:cs="Times New Roman"/>
          <w:sz w:val="28"/>
          <w:szCs w:val="28"/>
        </w:rPr>
        <w:t>забав с пожароопасными предметами, то детям постарше не</w:t>
      </w:r>
      <w:r w:rsidRPr="00C27631">
        <w:rPr>
          <w:rFonts w:ascii="Times New Roman" w:hAnsi="Times New Roman" w:cs="Times New Roman"/>
          <w:sz w:val="28"/>
          <w:szCs w:val="28"/>
        </w:rPr>
        <w:t xml:space="preserve">обходимо объяснять к чему могут </w:t>
      </w:r>
      <w:r w:rsidRPr="00C27631">
        <w:rPr>
          <w:rFonts w:ascii="Times New Roman" w:hAnsi="Times New Roman" w:cs="Times New Roman"/>
          <w:sz w:val="28"/>
          <w:szCs w:val="28"/>
        </w:rPr>
        <w:t>привести такие игры. Оставшись без присмотра, они чувст</w:t>
      </w:r>
      <w:r w:rsidRPr="00C27631">
        <w:rPr>
          <w:rFonts w:ascii="Times New Roman" w:hAnsi="Times New Roman" w:cs="Times New Roman"/>
          <w:sz w:val="28"/>
          <w:szCs w:val="28"/>
        </w:rPr>
        <w:t xml:space="preserve">вуют себя хозяевами и, подражая </w:t>
      </w:r>
      <w:r w:rsidRPr="00C27631">
        <w:rPr>
          <w:rFonts w:ascii="Times New Roman" w:hAnsi="Times New Roman" w:cs="Times New Roman"/>
          <w:sz w:val="28"/>
          <w:szCs w:val="28"/>
        </w:rPr>
        <w:t>взрослым, могут включать электроприборы, чинить электропров</w:t>
      </w:r>
      <w:r w:rsidRPr="00C27631">
        <w:rPr>
          <w:rFonts w:ascii="Times New Roman" w:hAnsi="Times New Roman" w:cs="Times New Roman"/>
          <w:sz w:val="28"/>
          <w:szCs w:val="28"/>
        </w:rPr>
        <w:t xml:space="preserve">одку, могут даже разжечь костер </w:t>
      </w:r>
      <w:r w:rsidRPr="00C27631">
        <w:rPr>
          <w:rFonts w:ascii="Times New Roman" w:hAnsi="Times New Roman" w:cs="Times New Roman"/>
          <w:sz w:val="28"/>
          <w:szCs w:val="28"/>
        </w:rPr>
        <w:t>(иногда и в квартире!) или устроить дымовую завесу. Подобн</w:t>
      </w:r>
      <w:r w:rsidRPr="00C27631">
        <w:rPr>
          <w:rFonts w:ascii="Times New Roman" w:hAnsi="Times New Roman" w:cs="Times New Roman"/>
          <w:sz w:val="28"/>
          <w:szCs w:val="28"/>
        </w:rPr>
        <w:t xml:space="preserve">ое проявление самостоятельности </w:t>
      </w:r>
      <w:r w:rsidRPr="00C27631">
        <w:rPr>
          <w:rFonts w:ascii="Times New Roman" w:hAnsi="Times New Roman" w:cs="Times New Roman"/>
          <w:sz w:val="28"/>
          <w:szCs w:val="28"/>
        </w:rPr>
        <w:t>может закончиться трагически.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Если Вы увидели, что дети самостоятельно разводят костер, играют со спичками и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>зажигалками, горючими жидкостями, не проходите мимо, не остава</w:t>
      </w:r>
      <w:r w:rsidRPr="00C27631">
        <w:rPr>
          <w:rFonts w:ascii="Times New Roman" w:hAnsi="Times New Roman" w:cs="Times New Roman"/>
          <w:sz w:val="28"/>
          <w:szCs w:val="28"/>
        </w:rPr>
        <w:t xml:space="preserve">йтесь безразличными, остановите </w:t>
      </w:r>
      <w:r w:rsidRPr="00C27631">
        <w:rPr>
          <w:rFonts w:ascii="Times New Roman" w:hAnsi="Times New Roman" w:cs="Times New Roman"/>
          <w:sz w:val="28"/>
          <w:szCs w:val="28"/>
        </w:rPr>
        <w:t>их!</w:t>
      </w:r>
      <w:r w:rsidRPr="00C27631">
        <w:rPr>
          <w:rFonts w:ascii="Times New Roman" w:hAnsi="Times New Roman" w:cs="Times New Roman"/>
          <w:sz w:val="28"/>
          <w:szCs w:val="28"/>
        </w:rPr>
        <w:t xml:space="preserve">  </w:t>
      </w:r>
      <w:r w:rsidRPr="00C27631">
        <w:rPr>
          <w:rFonts w:ascii="Times New Roman" w:hAnsi="Times New Roman" w:cs="Times New Roman"/>
          <w:sz w:val="28"/>
          <w:szCs w:val="28"/>
        </w:rPr>
        <w:t>Практика показывает, что там, где среди детей проводится разъяснительная работа,</w:t>
      </w:r>
      <w:r w:rsidRPr="00C27631">
        <w:rPr>
          <w:rFonts w:ascii="Times New Roman" w:hAnsi="Times New Roman" w:cs="Times New Roman"/>
          <w:sz w:val="28"/>
          <w:szCs w:val="28"/>
        </w:rPr>
        <w:t xml:space="preserve"> </w:t>
      </w:r>
      <w:r w:rsidRPr="00C27631">
        <w:rPr>
          <w:rFonts w:ascii="Times New Roman" w:hAnsi="Times New Roman" w:cs="Times New Roman"/>
          <w:sz w:val="28"/>
          <w:szCs w:val="28"/>
        </w:rPr>
        <w:t xml:space="preserve">направленная на предупреждение пожаров от детской шалости с огнем, опасность </w:t>
      </w:r>
      <w:r w:rsidRPr="00C27631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C27631">
        <w:rPr>
          <w:rFonts w:ascii="Times New Roman" w:hAnsi="Times New Roman" w:cs="Times New Roman"/>
          <w:sz w:val="28"/>
          <w:szCs w:val="28"/>
        </w:rPr>
        <w:t>пожаров по этой причине сводится к минимуму.</w:t>
      </w:r>
    </w:p>
    <w:p w:rsidR="00C27631" w:rsidRP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7631" w:rsidRPr="00C27631" w:rsidSect="00C27631">
      <w:pgSz w:w="11906" w:h="16838"/>
      <w:pgMar w:top="1134" w:right="850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631"/>
    <w:rsid w:val="00043271"/>
    <w:rsid w:val="003023FD"/>
    <w:rsid w:val="006E394E"/>
    <w:rsid w:val="00C2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2184</Characters>
  <Application>Microsoft Office Word</Application>
  <DocSecurity>0</DocSecurity>
  <Lines>18</Lines>
  <Paragraphs>5</Paragraphs>
  <ScaleCrop>false</ScaleCrop>
  <Company>DG Win&amp;Soft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2018-02-07T10:43:00Z</dcterms:created>
  <dcterms:modified xsi:type="dcterms:W3CDTF">2018-02-07T10:49:00Z</dcterms:modified>
</cp:coreProperties>
</file>